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D5" w:rsidRPr="005626D5" w:rsidRDefault="005626D5" w:rsidP="005626D5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 w:cs="Arial"/>
          <w:sz w:val="28"/>
          <w:szCs w:val="28"/>
        </w:rPr>
      </w:pPr>
      <w:r w:rsidRPr="005626D5">
        <w:rPr>
          <w:rFonts w:eastAsia="ArialUnicodeMS" w:cs="ArialUnicodeMS"/>
          <w:sz w:val="28"/>
          <w:szCs w:val="28"/>
        </w:rPr>
        <w:t xml:space="preserve">Presentation </w:t>
      </w:r>
      <w:r w:rsidRPr="005626D5">
        <w:rPr>
          <w:rFonts w:eastAsia="ArialUnicodeMS" w:cs="Arial"/>
          <w:sz w:val="28"/>
          <w:szCs w:val="28"/>
        </w:rPr>
        <w:t>15-20 minutes: make sure that all key issues (research questions, theoretical</w:t>
      </w:r>
      <w:r>
        <w:rPr>
          <w:rFonts w:eastAsia="ArialUnicodeMS" w:cs="Arial"/>
          <w:sz w:val="28"/>
          <w:szCs w:val="28"/>
        </w:rPr>
        <w:t xml:space="preserve"> </w:t>
      </w:r>
      <w:r w:rsidRPr="005626D5">
        <w:rPr>
          <w:rFonts w:eastAsia="ArialUnicodeMS" w:cs="Arial"/>
          <w:sz w:val="28"/>
          <w:szCs w:val="28"/>
        </w:rPr>
        <w:t>framework, key concepts and their definitions, aims of the study, and planned research</w:t>
      </w:r>
      <w:r>
        <w:rPr>
          <w:rFonts w:eastAsia="ArialUnicodeMS" w:cs="Arial"/>
          <w:sz w:val="28"/>
          <w:szCs w:val="28"/>
        </w:rPr>
        <w:t xml:space="preserve"> </w:t>
      </w:r>
      <w:r w:rsidRPr="005626D5">
        <w:rPr>
          <w:rFonts w:eastAsia="ArialUnicodeMS" w:cs="Arial"/>
          <w:sz w:val="28"/>
          <w:szCs w:val="28"/>
        </w:rPr>
        <w:t>methodology) are included in your presentation.</w:t>
      </w:r>
    </w:p>
    <w:p w:rsidR="005626D5" w:rsidRPr="005626D5" w:rsidRDefault="00973518" w:rsidP="005626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eastAsia="ArialUnicodeMS" w:cs="ArialUnicodeMS" w:hint="eastAsia"/>
          <w:sz w:val="28"/>
          <w:szCs w:val="28"/>
        </w:rPr>
        <w:t xml:space="preserve">The very same </w:t>
      </w:r>
      <w:r>
        <w:rPr>
          <w:rFonts w:eastAsia="ArialUnicodeMS" w:cs="ArialUnicodeMS"/>
          <w:sz w:val="28"/>
          <w:szCs w:val="28"/>
        </w:rPr>
        <w:t>protocol</w:t>
      </w:r>
      <w:r>
        <w:rPr>
          <w:rFonts w:eastAsia="ArialUnicodeMS" w:cs="ArialUnicodeMS" w:hint="eastAsia"/>
          <w:sz w:val="28"/>
          <w:szCs w:val="28"/>
        </w:rPr>
        <w:t xml:space="preserve"> </w:t>
      </w:r>
      <w:r>
        <w:rPr>
          <w:rFonts w:eastAsia="ArialUnicodeMS" w:cs="ArialUnicodeMS"/>
          <w:sz w:val="28"/>
          <w:szCs w:val="28"/>
        </w:rPr>
        <w:t>fit to the pedagogical project as well: aims / ways of assessment</w:t>
      </w:r>
      <w:r w:rsidR="005626D5" w:rsidRPr="005626D5">
        <w:rPr>
          <w:rFonts w:eastAsia="ArialUnicodeMS" w:cs="ArialUnicodeMS"/>
          <w:sz w:val="28"/>
          <w:szCs w:val="28"/>
        </w:rPr>
        <w:t xml:space="preserve"> </w:t>
      </w:r>
    </w:p>
    <w:p w:rsid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5626D5">
        <w:rPr>
          <w:rFonts w:cs="Arial"/>
          <w:b/>
          <w:bCs/>
          <w:sz w:val="24"/>
          <w:szCs w:val="24"/>
        </w:rPr>
        <w:t>TASKS OF AN OPPONENT</w:t>
      </w:r>
      <w:r>
        <w:rPr>
          <w:rFonts w:cs="Arial"/>
          <w:b/>
          <w:bCs/>
          <w:sz w:val="24"/>
          <w:szCs w:val="24"/>
        </w:rPr>
        <w:t xml:space="preserve"> (10 min)</w:t>
      </w:r>
      <w:r w:rsidRPr="005626D5">
        <w:rPr>
          <w:rFonts w:cs="Arial"/>
          <w:b/>
          <w:bCs/>
          <w:sz w:val="24"/>
          <w:szCs w:val="24"/>
        </w:rPr>
        <w:t>:</w:t>
      </w:r>
    </w:p>
    <w:p w:rsid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Some guidelines:</w:t>
      </w:r>
    </w:p>
    <w:p w:rsidR="005626D5" w:rsidRP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626D5" w:rsidRPr="005626D5" w:rsidRDefault="005626D5" w:rsidP="00562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r w:rsidRPr="005626D5">
        <w:rPr>
          <w:rFonts w:eastAsia="ArialUnicodeMS" w:cs="ArialUnicodeMS"/>
          <w:sz w:val="28"/>
          <w:szCs w:val="24"/>
        </w:rPr>
        <w:t xml:space="preserve">Focus in your feedback on the content of the work. </w:t>
      </w:r>
    </w:p>
    <w:p w:rsidR="005626D5" w:rsidRPr="005626D5" w:rsidRDefault="005626D5" w:rsidP="00BB45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r w:rsidRPr="005626D5">
        <w:rPr>
          <w:rFonts w:eastAsia="ArialUnicodeMS" w:cs="ArialUnicodeMS"/>
          <w:sz w:val="28"/>
          <w:szCs w:val="24"/>
        </w:rPr>
        <w:t>In those occasions were the research proposal is at very early phase, it is highly important that you will focus in your review on research design: i.e. on framework, research questions,</w:t>
      </w:r>
      <w:r w:rsidR="00C96AE0">
        <w:rPr>
          <w:rFonts w:eastAsia="ArialUnicodeMS" w:cs="ArialUnicodeMS"/>
          <w:sz w:val="28"/>
          <w:szCs w:val="24"/>
        </w:rPr>
        <w:t xml:space="preserve"> </w:t>
      </w:r>
      <w:bookmarkStart w:id="0" w:name="_GoBack"/>
      <w:bookmarkEnd w:id="0"/>
      <w:r w:rsidRPr="005626D5">
        <w:rPr>
          <w:rFonts w:eastAsia="ArialUnicodeMS" w:cs="ArialUnicodeMS"/>
          <w:sz w:val="28"/>
          <w:szCs w:val="24"/>
        </w:rPr>
        <w:t xml:space="preserve">methodological choices. </w:t>
      </w:r>
    </w:p>
    <w:p w:rsidR="005626D5" w:rsidRPr="005626D5" w:rsidRDefault="005626D5" w:rsidP="00562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r w:rsidRPr="005626D5">
        <w:rPr>
          <w:rFonts w:eastAsia="ArialUnicodeMS" w:cs="ArialUnicodeMS"/>
          <w:sz w:val="28"/>
          <w:szCs w:val="24"/>
        </w:rPr>
        <w:t xml:space="preserve">Pay extra attention that title, aim of the study, research questions are inline, and that sub-questions truly support in finding answer to the main research problem. </w:t>
      </w:r>
    </w:p>
    <w:p w:rsidR="005626D5" w:rsidRPr="005626D5" w:rsidRDefault="005626D5" w:rsidP="00562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r w:rsidRPr="005626D5">
        <w:rPr>
          <w:rFonts w:eastAsia="ArialUnicodeMS" w:cs="ArialUnicodeMS"/>
          <w:sz w:val="28"/>
          <w:szCs w:val="24"/>
        </w:rPr>
        <w:t xml:space="preserve">You should to be able to provide concrete ways how the person can improve his/her work. </w:t>
      </w:r>
    </w:p>
    <w:p w:rsidR="005626D5" w:rsidRPr="005626D5" w:rsidRDefault="005626D5" w:rsidP="00562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r w:rsidRPr="005626D5">
        <w:rPr>
          <w:rFonts w:eastAsia="ArialUnicodeMS" w:cs="ArialUnicodeMS"/>
          <w:sz w:val="28"/>
          <w:szCs w:val="24"/>
        </w:rPr>
        <w:t>A good reviewer offers concrete</w:t>
      </w:r>
    </w:p>
    <w:p w:rsidR="005626D5" w:rsidRPr="005626D5" w:rsidRDefault="005626D5" w:rsidP="005626D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proofErr w:type="gramStart"/>
      <w:r w:rsidRPr="005626D5">
        <w:rPr>
          <w:rFonts w:eastAsia="ArialUnicodeMS" w:cs="ArialUnicodeMS"/>
          <w:sz w:val="28"/>
          <w:szCs w:val="24"/>
        </w:rPr>
        <w:t>tips</w:t>
      </w:r>
      <w:proofErr w:type="gramEnd"/>
      <w:r w:rsidRPr="005626D5">
        <w:rPr>
          <w:rFonts w:eastAsia="ArialUnicodeMS" w:cs="ArialUnicodeMS"/>
          <w:sz w:val="28"/>
          <w:szCs w:val="24"/>
        </w:rPr>
        <w:t>, provides additional relevant readings, - even if the topic would be new to reviewer.</w:t>
      </w:r>
    </w:p>
    <w:p w:rsidR="005626D5" w:rsidRPr="005626D5" w:rsidRDefault="005626D5" w:rsidP="00562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5626D5">
        <w:rPr>
          <w:rFonts w:eastAsia="ArialUnicodeMS" w:cs="ArialUnicodeMS"/>
          <w:sz w:val="28"/>
          <w:szCs w:val="24"/>
        </w:rPr>
        <w:t>Revisions related to technical issues, like spelling mistakes etc. can be marked to the printed document and handed afterwards to the presenter</w:t>
      </w:r>
      <w:r w:rsidRPr="005626D5">
        <w:rPr>
          <w:rFonts w:eastAsia="ArialUnicodeMS" w:cs="ArialUnicodeMS"/>
          <w:sz w:val="24"/>
          <w:szCs w:val="24"/>
        </w:rPr>
        <w:t>.</w:t>
      </w:r>
    </w:p>
    <w:p w:rsid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When reviewing pay attention to: </w:t>
      </w:r>
    </w:p>
    <w:p w:rsidR="005626D5" w:rsidRPr="005626D5" w:rsidRDefault="005626D5" w:rsidP="005626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r w:rsidRPr="005626D5">
        <w:rPr>
          <w:rFonts w:eastAsia="ArialUnicodeMS" w:cs="ArialUnicodeMS"/>
          <w:sz w:val="28"/>
          <w:szCs w:val="24"/>
        </w:rPr>
        <w:t>Are aims clearly defined, are they realistic, can we identify who will benefit from the research</w:t>
      </w:r>
    </w:p>
    <w:p w:rsidR="005626D5" w:rsidRPr="005626D5" w:rsidRDefault="005626D5" w:rsidP="005626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8"/>
        </w:rPr>
      </w:pPr>
      <w:r w:rsidRPr="005626D5">
        <w:rPr>
          <w:rFonts w:eastAsia="ArialUnicodeMS" w:cs="ArialUnicodeMS"/>
          <w:sz w:val="28"/>
          <w:szCs w:val="24"/>
        </w:rPr>
        <w:t>Is research</w:t>
      </w:r>
      <w:r w:rsidRPr="005626D5">
        <w:rPr>
          <w:rFonts w:cs="Arial"/>
          <w:sz w:val="28"/>
          <w:szCs w:val="24"/>
        </w:rPr>
        <w:t>’</w:t>
      </w:r>
      <w:r w:rsidRPr="005626D5">
        <w:rPr>
          <w:rFonts w:eastAsia="ArialUnicodeMS" w:cs="ArialUnicodeMS"/>
          <w:sz w:val="28"/>
          <w:szCs w:val="24"/>
        </w:rPr>
        <w:t xml:space="preserve">s main problem explicitly defined? Does author present sub-research questions, how well sub questions actually support the main research problem/questions, are they real research problems or are they more like questions that the author needs to clarify to him-/herself during the research process, how well do research questions arise from academic literature (or are </w:t>
      </w:r>
      <w:r w:rsidRPr="005626D5">
        <w:rPr>
          <w:rFonts w:eastAsia="ArialUnicodeMS" w:cs="ArialUnicodeMS"/>
          <w:sz w:val="28"/>
          <w:szCs w:val="28"/>
        </w:rPr>
        <w:t>they more consulting ones without theory base)</w:t>
      </w:r>
    </w:p>
    <w:p w:rsidR="005626D5" w:rsidRDefault="005626D5" w:rsidP="005626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8"/>
        </w:rPr>
      </w:pPr>
      <w:r w:rsidRPr="005626D5">
        <w:rPr>
          <w:rFonts w:eastAsia="ArialUnicodeMS" w:cs="ArialUnicodeMS"/>
          <w:sz w:val="28"/>
          <w:szCs w:val="28"/>
        </w:rPr>
        <w:t>How well research problem corresponds with th</w:t>
      </w:r>
      <w:r>
        <w:rPr>
          <w:rFonts w:eastAsia="ArialUnicodeMS" w:cs="ArialUnicodeMS"/>
          <w:sz w:val="28"/>
          <w:szCs w:val="28"/>
        </w:rPr>
        <w:t>e proposed title of the thesis?</w:t>
      </w:r>
    </w:p>
    <w:p w:rsidR="005626D5" w:rsidRDefault="005626D5" w:rsidP="005626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8"/>
        </w:rPr>
      </w:pPr>
      <w:r w:rsidRPr="005626D5">
        <w:rPr>
          <w:rFonts w:eastAsia="ArialUnicodeMS" w:cs="ArialUnicodeMS"/>
          <w:sz w:val="28"/>
          <w:szCs w:val="28"/>
        </w:rPr>
        <w:t>How well is the chosen research methodology reasoned?</w:t>
      </w:r>
    </w:p>
    <w:p w:rsidR="005626D5" w:rsidRDefault="005626D5" w:rsidP="005626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8"/>
        </w:rPr>
      </w:pPr>
      <w:r>
        <w:rPr>
          <w:rFonts w:eastAsia="ArialUnicodeMS" w:cs="ArialUnicodeMS"/>
          <w:sz w:val="28"/>
          <w:szCs w:val="28"/>
        </w:rPr>
        <w:t>How well results are presented and do they correspond to the study questions.</w:t>
      </w:r>
    </w:p>
    <w:p w:rsidR="005626D5" w:rsidRPr="005626D5" w:rsidRDefault="005626D5" w:rsidP="005626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r w:rsidRPr="005626D5">
        <w:rPr>
          <w:rFonts w:eastAsia="ArialUnicodeMS" w:cs="ArialUnicodeMS"/>
          <w:sz w:val="28"/>
          <w:szCs w:val="24"/>
        </w:rPr>
        <w:t>Does the content of the work correspond with the research aims, was the author successful in solving his/her research questions with the presented research design?</w:t>
      </w:r>
    </w:p>
    <w:p w:rsidR="005626D5" w:rsidRDefault="005626D5" w:rsidP="005626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8"/>
        </w:rPr>
      </w:pPr>
      <w:r>
        <w:rPr>
          <w:rFonts w:eastAsia="ArialUnicodeMS" w:cs="ArialUnicodeMS"/>
          <w:sz w:val="28"/>
          <w:szCs w:val="28"/>
        </w:rPr>
        <w:t>How well discussion manage to sum up study findings and argue and discuss about the meaning of the findings.</w:t>
      </w:r>
    </w:p>
    <w:p w:rsid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26D5" w:rsidRDefault="005626D5" w:rsidP="00562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Technical comments, balance and structure, logic</w:t>
      </w:r>
    </w:p>
    <w:p w:rsidR="005626D5" w:rsidRPr="005626D5" w:rsidRDefault="005626D5" w:rsidP="005626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8"/>
          <w:szCs w:val="24"/>
        </w:rPr>
      </w:pPr>
      <w:r w:rsidRPr="005626D5">
        <w:rPr>
          <w:rFonts w:eastAsia="ArialUnicodeMS" w:cs="ArialUnicodeMS"/>
          <w:sz w:val="28"/>
          <w:szCs w:val="24"/>
        </w:rPr>
        <w:t>Are references used appropriately? Can you recommend some other references to be used?</w:t>
      </w:r>
    </w:p>
    <w:p w:rsidR="005626D5" w:rsidRPr="005626D5" w:rsidRDefault="005626D5" w:rsidP="005626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32"/>
          <w:szCs w:val="28"/>
        </w:rPr>
      </w:pPr>
      <w:r w:rsidRPr="005626D5">
        <w:rPr>
          <w:rFonts w:cs="Arial"/>
          <w:bCs/>
          <w:sz w:val="28"/>
          <w:szCs w:val="24"/>
        </w:rPr>
        <w:t>Finishing, reporting style, readability</w:t>
      </w:r>
    </w:p>
    <w:sectPr w:rsidR="005626D5" w:rsidRPr="005626D5" w:rsidSect="005626D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303"/>
    <w:multiLevelType w:val="hybridMultilevel"/>
    <w:tmpl w:val="2A021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B7BC4"/>
    <w:multiLevelType w:val="hybridMultilevel"/>
    <w:tmpl w:val="B6B24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F5142"/>
    <w:multiLevelType w:val="hybridMultilevel"/>
    <w:tmpl w:val="33663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C92CE0"/>
    <w:multiLevelType w:val="hybridMultilevel"/>
    <w:tmpl w:val="856A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9F5836"/>
    <w:multiLevelType w:val="hybridMultilevel"/>
    <w:tmpl w:val="D3B8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C737A"/>
    <w:multiLevelType w:val="hybridMultilevel"/>
    <w:tmpl w:val="E50A3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F1B06"/>
    <w:multiLevelType w:val="hybridMultilevel"/>
    <w:tmpl w:val="DF60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D5"/>
    <w:rsid w:val="00104F62"/>
    <w:rsid w:val="00343EAE"/>
    <w:rsid w:val="005626D5"/>
    <w:rsid w:val="00807041"/>
    <w:rsid w:val="00973518"/>
    <w:rsid w:val="00C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0DA12-0207-40D5-9AEF-CC053BE8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4</cp:revision>
  <dcterms:created xsi:type="dcterms:W3CDTF">2017-04-03T11:21:00Z</dcterms:created>
  <dcterms:modified xsi:type="dcterms:W3CDTF">2017-04-03T11:25:00Z</dcterms:modified>
</cp:coreProperties>
</file>